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D904" w14:textId="77777777" w:rsidR="00F426CA" w:rsidRPr="009F200B" w:rsidRDefault="00F426CA" w:rsidP="00F426CA">
      <w:pPr>
        <w:shd w:val="clear" w:color="auto" w:fill="FFFFFF"/>
        <w:spacing w:after="0" w:line="300" w:lineRule="atLeast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noProof/>
          <w:sz w:val="28"/>
          <w:szCs w:val="28"/>
        </w:rPr>
        <w:drawing>
          <wp:inline distT="0" distB="0" distL="0" distR="0" wp14:anchorId="192F7830" wp14:editId="4D228DD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9200E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УКРАЇНА</w:t>
      </w:r>
    </w:p>
    <w:p w14:paraId="43DF9C5E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ГОРОДОЦЬКА МІСЬКА РАДА</w:t>
      </w:r>
    </w:p>
    <w:p w14:paraId="747E8F79" w14:textId="77777777" w:rsidR="00F426CA" w:rsidRPr="009F200B" w:rsidRDefault="00F426CA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9F200B">
        <w:rPr>
          <w:rFonts w:ascii="Century" w:hAnsi="Century"/>
          <w:sz w:val="28"/>
          <w:szCs w:val="28"/>
        </w:rPr>
        <w:t>ЛЬВІВСЬКОЇ ОБЛАСТІ</w:t>
      </w:r>
    </w:p>
    <w:p w14:paraId="3653002E" w14:textId="77777777" w:rsidR="00F426CA" w:rsidRPr="009F200B" w:rsidRDefault="00764B9B" w:rsidP="00F426CA">
      <w:pPr>
        <w:shd w:val="clear" w:color="auto" w:fill="FFFFFF"/>
        <w:spacing w:after="0" w:line="240" w:lineRule="auto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37 </w:t>
      </w:r>
      <w:r w:rsidR="00F426CA" w:rsidRPr="009F200B">
        <w:rPr>
          <w:rFonts w:ascii="Century" w:hAnsi="Century"/>
          <w:sz w:val="28"/>
          <w:szCs w:val="28"/>
        </w:rPr>
        <w:t>СЕСІЯ</w:t>
      </w:r>
      <w:r w:rsidR="002649FD" w:rsidRPr="009F200B">
        <w:rPr>
          <w:rFonts w:ascii="Century" w:hAnsi="Century"/>
          <w:sz w:val="28"/>
          <w:szCs w:val="28"/>
        </w:rPr>
        <w:t xml:space="preserve"> </w:t>
      </w:r>
      <w:r w:rsidR="00F426CA" w:rsidRPr="009F200B">
        <w:rPr>
          <w:rFonts w:ascii="Century" w:hAnsi="Century"/>
          <w:sz w:val="28"/>
          <w:szCs w:val="28"/>
        </w:rPr>
        <w:t>ВОСЬМОГО  СКЛИКАННЯ</w:t>
      </w:r>
    </w:p>
    <w:p w14:paraId="4D457D8D" w14:textId="77777777" w:rsidR="009F200B" w:rsidRPr="00A03FC3" w:rsidRDefault="009F200B" w:rsidP="009F200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7DEE5E83" w14:textId="77777777" w:rsidR="009F200B" w:rsidRPr="00A03FC3" w:rsidRDefault="003633F4" w:rsidP="009F200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83"/>
      <w:r>
        <w:rPr>
          <w:rFonts w:ascii="Century" w:eastAsia="Calibri" w:hAnsi="Century"/>
          <w:sz w:val="28"/>
          <w:szCs w:val="28"/>
          <w:lang w:eastAsia="ru-RU"/>
        </w:rPr>
        <w:t>19 жовтня</w:t>
      </w:r>
      <w:r w:rsidR="009F200B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9F200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4D765187" w14:textId="77777777" w:rsidR="003D462E" w:rsidRDefault="00643C1D" w:rsidP="00A10189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F200B">
        <w:rPr>
          <w:rFonts w:ascii="Century" w:hAnsi="Century"/>
          <w:b/>
          <w:sz w:val="28"/>
          <w:szCs w:val="28"/>
        </w:rPr>
        <w:t xml:space="preserve">Про </w:t>
      </w:r>
      <w:r w:rsidR="00AD06BE">
        <w:rPr>
          <w:rFonts w:ascii="Century" w:hAnsi="Century"/>
          <w:b/>
          <w:sz w:val="28"/>
          <w:szCs w:val="28"/>
        </w:rPr>
        <w:t xml:space="preserve">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="00AD06BE">
        <w:rPr>
          <w:rFonts w:ascii="Century" w:hAnsi="Century"/>
          <w:b/>
          <w:sz w:val="28"/>
          <w:szCs w:val="28"/>
        </w:rPr>
        <w:t>пожежно</w:t>
      </w:r>
      <w:proofErr w:type="spellEnd"/>
      <w:r w:rsidR="00AD06BE">
        <w:rPr>
          <w:rFonts w:ascii="Century" w:hAnsi="Century"/>
          <w:b/>
          <w:sz w:val="28"/>
          <w:szCs w:val="28"/>
        </w:rPr>
        <w:t xml:space="preserve">-рятувальної частини 10 Державного </w:t>
      </w:r>
      <w:proofErr w:type="spellStart"/>
      <w:r w:rsidR="00AD06BE">
        <w:rPr>
          <w:rFonts w:ascii="Century" w:hAnsi="Century"/>
          <w:b/>
          <w:sz w:val="28"/>
          <w:szCs w:val="28"/>
        </w:rPr>
        <w:t>пожежно</w:t>
      </w:r>
      <w:proofErr w:type="spellEnd"/>
      <w:r w:rsidR="00AD06BE">
        <w:rPr>
          <w:rFonts w:ascii="Century" w:hAnsi="Century"/>
          <w:b/>
          <w:sz w:val="28"/>
          <w:szCs w:val="28"/>
        </w:rPr>
        <w:t>-рятувального загону ГУ ДСНС України у Львівській області на 2023 рік»</w:t>
      </w:r>
    </w:p>
    <w:p w14:paraId="4F2280E8" w14:textId="77777777" w:rsidR="002617A2" w:rsidRPr="00764B9B" w:rsidRDefault="002617A2" w:rsidP="00AD06BE">
      <w:pPr>
        <w:tabs>
          <w:tab w:val="left" w:pos="3287"/>
        </w:tabs>
        <w:spacing w:after="0" w:line="240" w:lineRule="auto"/>
        <w:ind w:firstLine="142"/>
        <w:jc w:val="both"/>
        <w:rPr>
          <w:rFonts w:ascii="Century" w:hAnsi="Century"/>
          <w:b/>
          <w:sz w:val="28"/>
          <w:szCs w:val="28"/>
        </w:rPr>
      </w:pPr>
    </w:p>
    <w:p w14:paraId="79B82E74" w14:textId="77777777" w:rsidR="00C22D60" w:rsidRPr="009F200B" w:rsidRDefault="00262190" w:rsidP="00C22D60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 w:rsidRPr="00262190">
        <w:rPr>
          <w:rFonts w:ascii="Century" w:hAnsi="Century"/>
          <w:sz w:val="28"/>
          <w:szCs w:val="28"/>
        </w:rPr>
        <w:t xml:space="preserve">З метою </w:t>
      </w:r>
      <w:r w:rsidR="00AD06BE">
        <w:rPr>
          <w:rFonts w:ascii="Century" w:hAnsi="Century"/>
          <w:sz w:val="28"/>
          <w:szCs w:val="28"/>
        </w:rPr>
        <w:t>забезпечення боєздатності реагування на надзвичайні ситуації, аварії, пожежі</w:t>
      </w:r>
      <w:r w:rsidR="002617A2">
        <w:rPr>
          <w:rFonts w:ascii="Century" w:hAnsi="Century"/>
          <w:sz w:val="28"/>
          <w:szCs w:val="28"/>
        </w:rPr>
        <w:t xml:space="preserve"> та інші небезпечні події, які можуть виникнути на території громади</w:t>
      </w:r>
      <w:r w:rsidRPr="00262190">
        <w:rPr>
          <w:rFonts w:ascii="Century" w:hAnsi="Century"/>
          <w:sz w:val="28"/>
          <w:szCs w:val="28"/>
        </w:rPr>
        <w:t>, керуючись</w:t>
      </w:r>
      <w:r w:rsidR="002617A2">
        <w:rPr>
          <w:rFonts w:ascii="Century" w:hAnsi="Century"/>
          <w:sz w:val="28"/>
          <w:szCs w:val="28"/>
        </w:rPr>
        <w:t xml:space="preserve"> статтею 26 Закону</w:t>
      </w:r>
      <w:r w:rsidRPr="00262190">
        <w:rPr>
          <w:rFonts w:ascii="Century" w:hAnsi="Century"/>
          <w:sz w:val="28"/>
          <w:szCs w:val="28"/>
        </w:rPr>
        <w:t xml:space="preserve"> України «Про місцеве самоврядування в Україні», </w:t>
      </w:r>
      <w:r>
        <w:rPr>
          <w:rFonts w:ascii="Century" w:hAnsi="Century"/>
          <w:sz w:val="28"/>
          <w:szCs w:val="28"/>
        </w:rPr>
        <w:t xml:space="preserve"> міська рада</w:t>
      </w:r>
    </w:p>
    <w:p w14:paraId="29DB00BE" w14:textId="77777777" w:rsidR="00C22D60" w:rsidRPr="00A10189" w:rsidRDefault="00C22D60" w:rsidP="00A10189">
      <w:pPr>
        <w:rPr>
          <w:rFonts w:ascii="Century" w:hAnsi="Century"/>
          <w:b/>
          <w:bCs/>
          <w:sz w:val="28"/>
          <w:szCs w:val="28"/>
        </w:rPr>
      </w:pPr>
      <w:r w:rsidRPr="00A10189">
        <w:rPr>
          <w:rFonts w:ascii="Century" w:hAnsi="Century"/>
          <w:b/>
          <w:bCs/>
          <w:sz w:val="28"/>
          <w:szCs w:val="28"/>
        </w:rPr>
        <w:t>ВИРІШИЛА:</w:t>
      </w:r>
    </w:p>
    <w:p w14:paraId="51B84261" w14:textId="77777777" w:rsidR="00F91853" w:rsidRDefault="00507489" w:rsidP="00507489">
      <w:pPr>
        <w:tabs>
          <w:tab w:val="left" w:pos="3287"/>
        </w:tabs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1.</w:t>
      </w:r>
      <w:r w:rsidR="00262190" w:rsidRPr="00507489">
        <w:rPr>
          <w:rFonts w:ascii="Century" w:hAnsi="Century"/>
          <w:sz w:val="28"/>
          <w:szCs w:val="28"/>
        </w:rPr>
        <w:t xml:space="preserve">Внести зміни </w:t>
      </w:r>
      <w:r w:rsidRPr="00507489">
        <w:rPr>
          <w:rFonts w:ascii="Century" w:hAnsi="Century"/>
          <w:sz w:val="28"/>
          <w:szCs w:val="28"/>
        </w:rPr>
        <w:t xml:space="preserve">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Pr="00507489">
        <w:rPr>
          <w:rFonts w:ascii="Century" w:hAnsi="Century"/>
          <w:sz w:val="28"/>
          <w:szCs w:val="28"/>
        </w:rPr>
        <w:t>пожежно</w:t>
      </w:r>
      <w:proofErr w:type="spellEnd"/>
      <w:r w:rsidRPr="00507489">
        <w:rPr>
          <w:rFonts w:ascii="Century" w:hAnsi="Century"/>
          <w:sz w:val="28"/>
          <w:szCs w:val="28"/>
        </w:rPr>
        <w:t xml:space="preserve">-рятувальної частини 10 Державного </w:t>
      </w:r>
      <w:proofErr w:type="spellStart"/>
      <w:r w:rsidRPr="00507489">
        <w:rPr>
          <w:rFonts w:ascii="Century" w:hAnsi="Century"/>
          <w:sz w:val="28"/>
          <w:szCs w:val="28"/>
        </w:rPr>
        <w:t>пожежно</w:t>
      </w:r>
      <w:proofErr w:type="spellEnd"/>
      <w:r w:rsidRPr="00507489">
        <w:rPr>
          <w:rFonts w:ascii="Century" w:hAnsi="Century"/>
          <w:sz w:val="28"/>
          <w:szCs w:val="28"/>
        </w:rPr>
        <w:t>-рятувального загону ГУ ДСНС України у Львівській області на 2023 рік»</w:t>
      </w:r>
      <w:r>
        <w:rPr>
          <w:rFonts w:ascii="Century" w:hAnsi="Century"/>
          <w:sz w:val="28"/>
          <w:szCs w:val="28"/>
        </w:rPr>
        <w:t xml:space="preserve">, а саме: </w:t>
      </w:r>
    </w:p>
    <w:p w14:paraId="24D75669" w14:textId="77777777" w:rsidR="00507489" w:rsidRPr="00507489" w:rsidRDefault="00507489" w:rsidP="00507489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- </w:t>
      </w:r>
      <w:r w:rsidRPr="00507489">
        <w:rPr>
          <w:rFonts w:ascii="Century" w:hAnsi="Century"/>
          <w:sz w:val="28"/>
          <w:szCs w:val="28"/>
        </w:rPr>
        <w:t xml:space="preserve">затвердити в новій редакції паспорт програми (додаток 1) </w:t>
      </w:r>
    </w:p>
    <w:p w14:paraId="741AC572" w14:textId="77777777" w:rsidR="00507489" w:rsidRPr="00507489" w:rsidRDefault="00507489" w:rsidP="00507489">
      <w:pPr>
        <w:rPr>
          <w:rFonts w:ascii="Century" w:hAnsi="Century"/>
          <w:sz w:val="28"/>
          <w:szCs w:val="28"/>
        </w:rPr>
      </w:pPr>
      <w:r w:rsidRPr="00507489">
        <w:rPr>
          <w:rFonts w:ascii="Century" w:hAnsi="Century"/>
          <w:sz w:val="28"/>
          <w:szCs w:val="28"/>
        </w:rPr>
        <w:t>- затвердити в новій редакції перелік заходів і завдань з визначенням виконавців, термінів виконання, обсягів та джерел фінансування (додаток 2).</w:t>
      </w:r>
    </w:p>
    <w:p w14:paraId="4215954F" w14:textId="77777777" w:rsidR="00524637" w:rsidRPr="009F200B" w:rsidRDefault="00507489" w:rsidP="00507489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2.</w:t>
      </w:r>
      <w:r w:rsidR="00F84670" w:rsidRPr="00507489">
        <w:rPr>
          <w:rFonts w:ascii="Century" w:hAnsi="Century"/>
          <w:sz w:val="28"/>
          <w:szCs w:val="28"/>
        </w:rPr>
        <w:t xml:space="preserve">Контроль за виконанням рішення </w:t>
      </w:r>
      <w:r w:rsidR="0007244B" w:rsidRPr="00507489">
        <w:rPr>
          <w:rFonts w:ascii="Century" w:hAnsi="Century"/>
          <w:sz w:val="28"/>
          <w:szCs w:val="28"/>
        </w:rPr>
        <w:t xml:space="preserve">покласти </w:t>
      </w:r>
      <w:r w:rsidR="00262190" w:rsidRPr="00507489">
        <w:rPr>
          <w:rFonts w:ascii="Century" w:hAnsi="Century"/>
          <w:sz w:val="28"/>
          <w:szCs w:val="28"/>
        </w:rPr>
        <w:t xml:space="preserve">на </w:t>
      </w:r>
      <w:r>
        <w:rPr>
          <w:rFonts w:ascii="Century" w:hAnsi="Century"/>
          <w:sz w:val="28"/>
          <w:szCs w:val="28"/>
        </w:rPr>
        <w:t>постійну депутатську комісію</w:t>
      </w:r>
      <w:r w:rsidR="0007244B" w:rsidRPr="00507489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</w:t>
      </w:r>
      <w:proofErr w:type="spellStart"/>
      <w:r>
        <w:rPr>
          <w:rFonts w:ascii="Century" w:hAnsi="Century"/>
          <w:sz w:val="28"/>
          <w:szCs w:val="28"/>
        </w:rPr>
        <w:t>І.Мєскало</w:t>
      </w:r>
      <w:proofErr w:type="spellEnd"/>
      <w:r>
        <w:rPr>
          <w:rFonts w:ascii="Century" w:hAnsi="Century"/>
          <w:sz w:val="28"/>
          <w:szCs w:val="28"/>
        </w:rPr>
        <w:t>).</w:t>
      </w:r>
    </w:p>
    <w:p w14:paraId="4CE0956F" w14:textId="432679F9" w:rsidR="00A10189" w:rsidRDefault="00B91C8C" w:rsidP="00A10189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9F200B">
        <w:rPr>
          <w:rFonts w:ascii="Century" w:hAnsi="Century"/>
          <w:b/>
          <w:sz w:val="28"/>
          <w:szCs w:val="28"/>
        </w:rPr>
        <w:t xml:space="preserve">Міський голова                        </w:t>
      </w:r>
      <w:r w:rsidR="009F200B">
        <w:rPr>
          <w:rFonts w:ascii="Century" w:hAnsi="Century"/>
          <w:b/>
          <w:sz w:val="28"/>
          <w:szCs w:val="28"/>
        </w:rPr>
        <w:t xml:space="preserve">                    </w:t>
      </w:r>
      <w:r w:rsidR="00A10189">
        <w:rPr>
          <w:rFonts w:ascii="Century" w:hAnsi="Century"/>
          <w:b/>
          <w:sz w:val="28"/>
          <w:szCs w:val="28"/>
        </w:rPr>
        <w:t xml:space="preserve">            </w:t>
      </w:r>
      <w:r w:rsidRPr="009F200B">
        <w:rPr>
          <w:rFonts w:ascii="Century" w:hAnsi="Century"/>
          <w:b/>
          <w:sz w:val="28"/>
          <w:szCs w:val="28"/>
        </w:rPr>
        <w:t>Володимир РЕМЕНЯК</w:t>
      </w:r>
      <w:r w:rsidR="00A10189">
        <w:rPr>
          <w:rFonts w:ascii="Century" w:hAnsi="Century"/>
          <w:b/>
          <w:sz w:val="28"/>
          <w:szCs w:val="28"/>
        </w:rPr>
        <w:br w:type="page"/>
      </w:r>
    </w:p>
    <w:p w14:paraId="610C3C15" w14:textId="6D358052" w:rsidR="00A10189" w:rsidRPr="00323940" w:rsidRDefault="00A1018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2D69CE04" w14:textId="77777777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F1147DE" w14:textId="42525FE4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16.10.2023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586DBB46" w14:textId="77777777" w:rsid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5FE93448" w14:textId="77777777" w:rsid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132F431D" w14:textId="04B647B2" w:rsidR="00A10189" w:rsidRPr="00A10189" w:rsidRDefault="00A10189" w:rsidP="00A10189">
      <w:pPr>
        <w:spacing w:after="0" w:line="216" w:lineRule="auto"/>
        <w:jc w:val="center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b/>
          <w:sz w:val="28"/>
          <w:szCs w:val="28"/>
          <w:lang w:eastAsia="ru-RU"/>
        </w:rPr>
        <w:t xml:space="preserve">Паспорт </w:t>
      </w:r>
      <w:r w:rsidRPr="00A10189">
        <w:rPr>
          <w:rFonts w:ascii="Century" w:hAnsi="Century"/>
          <w:b/>
          <w:sz w:val="28"/>
          <w:szCs w:val="28"/>
          <w:lang w:eastAsia="ru-RU"/>
        </w:rPr>
        <w:br/>
        <w:t xml:space="preserve"> цільової програми</w:t>
      </w:r>
    </w:p>
    <w:p w14:paraId="172E5D05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Pr="00A10189">
        <w:rPr>
          <w:rFonts w:ascii="Century" w:hAnsi="Century"/>
          <w:sz w:val="28"/>
          <w:szCs w:val="28"/>
          <w:lang w:eastAsia="ru-RU"/>
        </w:rPr>
        <w:t xml:space="preserve">. Назва   </w:t>
      </w:r>
      <w:r w:rsidRPr="00A10189">
        <w:rPr>
          <w:rFonts w:ascii="Century" w:hAnsi="Century"/>
          <w:bCs/>
          <w:i/>
          <w:sz w:val="28"/>
          <w:szCs w:val="28"/>
          <w:u w:val="single"/>
          <w:lang w:eastAsia="ru-RU"/>
        </w:rPr>
        <w:t xml:space="preserve">Програма 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забезпечення пожежної та техногенної безпеки Городоцької ОТГ, направлена на забезпечення функціонування 15 Державної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-рятувальної частини 10 Державного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-рятувального загону ГУ ДСНС України у Львівській області на 2023 р.    </w:t>
      </w:r>
    </w:p>
    <w:p w14:paraId="409569FA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2.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Замовник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10 Державний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-рятувальний загін ГУ ДСНС у Львівській області    </w:t>
      </w:r>
    </w:p>
    <w:p w14:paraId="4EA60BA0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3.</w:t>
      </w:r>
      <w:r w:rsidRPr="00A10189">
        <w:rPr>
          <w:rFonts w:ascii="Century" w:hAnsi="Century"/>
          <w:sz w:val="28"/>
          <w:szCs w:val="28"/>
          <w:lang w:eastAsia="ru-RU"/>
        </w:rPr>
        <w:t> </w:t>
      </w:r>
      <w:proofErr w:type="spellStart"/>
      <w:r w:rsidRPr="00A10189">
        <w:rPr>
          <w:rFonts w:ascii="Century" w:hAnsi="Century"/>
          <w:sz w:val="28"/>
          <w:szCs w:val="28"/>
          <w:lang w:eastAsia="ru-RU"/>
        </w:rPr>
        <w:t>Мета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Поточний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ремонт, заміна електропроводки та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закупвля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матеріалів для ремонту електропроводки та електрогенераторів в 15 ДПРЧ10 ДПРЗ ГУ ДСНС України у Львівській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областідля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виконання заходів по забезпеченню безпеки громадян під час військового стану , функціювання пунктів незламності.</w:t>
      </w:r>
    </w:p>
    <w:p w14:paraId="7DE0172E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4.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Початок  -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протягом  2023 року</w:t>
      </w:r>
    </w:p>
    <w:p w14:paraId="51C4C17C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5.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Етапи фінансування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протягом 2023 року.</w:t>
      </w:r>
    </w:p>
    <w:p w14:paraId="1561EF94" w14:textId="5CF0C611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6</w:t>
      </w:r>
      <w:r w:rsidRPr="00A10189">
        <w:rPr>
          <w:rFonts w:ascii="Century" w:hAnsi="Century"/>
          <w:sz w:val="28"/>
          <w:szCs w:val="28"/>
          <w:lang w:eastAsia="ru-RU"/>
        </w:rPr>
        <w:t>. Загальні обсяги фінансування, у тому числі кошти міського бюджету (тис. грн</w:t>
      </w:r>
      <w:r>
        <w:rPr>
          <w:rFonts w:ascii="Century" w:hAnsi="Century"/>
          <w:sz w:val="28"/>
          <w:szCs w:val="28"/>
          <w:lang w:eastAsia="ru-RU"/>
        </w:rPr>
        <w:t xml:space="preserve">) </w:t>
      </w:r>
      <w:r w:rsidRPr="00A10189">
        <w:rPr>
          <w:rFonts w:ascii="Century" w:hAnsi="Century"/>
          <w:b/>
          <w:bCs/>
          <w:i/>
          <w:sz w:val="28"/>
          <w:szCs w:val="28"/>
          <w:u w:val="single"/>
          <w:lang w:eastAsia="ru-RU"/>
        </w:rPr>
        <w:t>500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 xml:space="preserve"> тис. гривень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( п’ятсот   тисяч   гривень).</w:t>
      </w:r>
    </w:p>
    <w:p w14:paraId="0E9EC7C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7</w:t>
      </w:r>
      <w:r w:rsidRPr="00A10189">
        <w:rPr>
          <w:rFonts w:ascii="Century" w:hAnsi="Century"/>
          <w:sz w:val="28"/>
          <w:szCs w:val="28"/>
          <w:lang w:eastAsia="ru-RU"/>
        </w:rPr>
        <w:t>. Очікувані результати виконання програми</w:t>
      </w:r>
    </w:p>
    <w:p w14:paraId="5762672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7.1.Поточний ремонт, заміна електропроводки та </w:t>
      </w:r>
      <w:proofErr w:type="spellStart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закупвля</w:t>
      </w:r>
      <w:proofErr w:type="spellEnd"/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 xml:space="preserve"> матеріалів для ремонту електропроводки та електрогенераторів, закупівля засобів малої механізації, заходи з енергозбереження в 15 ДПРЧ10 ДПРЗ ГУ ДСНС України у Львівській області.</w:t>
      </w:r>
    </w:p>
    <w:p w14:paraId="5CD54962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8.</w:t>
      </w:r>
      <w:r w:rsidRPr="00A10189">
        <w:rPr>
          <w:rFonts w:ascii="Century" w:hAnsi="Century"/>
          <w:sz w:val="28"/>
          <w:szCs w:val="28"/>
          <w:lang w:eastAsia="ru-RU"/>
        </w:rPr>
        <w:t xml:space="preserve"> Установи, уповноважені здійснювати контроль за виконанням, терміни проведення звітності </w:t>
      </w:r>
      <w:r w:rsidRPr="00A10189">
        <w:rPr>
          <w:rFonts w:ascii="Century" w:hAnsi="Century"/>
          <w:i/>
          <w:sz w:val="28"/>
          <w:szCs w:val="28"/>
          <w:u w:val="single"/>
          <w:lang w:eastAsia="ru-RU"/>
        </w:rPr>
        <w:t>10 ДПРЗ ГУ ДСНС України у Львівській області, міська рада .</w:t>
      </w:r>
    </w:p>
    <w:p w14:paraId="31ECD9F1" w14:textId="77777777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i/>
          <w:sz w:val="28"/>
          <w:szCs w:val="28"/>
          <w:u w:val="single"/>
          <w:lang w:eastAsia="ru-RU"/>
        </w:rPr>
      </w:pPr>
    </w:p>
    <w:p w14:paraId="7D6D1328" w14:textId="6509CBCD" w:rsid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A10189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 Микола ЛУПІЙ</w:t>
      </w:r>
    </w:p>
    <w:p w14:paraId="43DC5548" w14:textId="77777777" w:rsidR="00A10189" w:rsidRDefault="00A10189">
      <w:pPr>
        <w:rPr>
          <w:rFonts w:ascii="Century" w:hAnsi="Century"/>
          <w:b/>
          <w:bCs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8"/>
          <w:szCs w:val="28"/>
          <w:lang w:eastAsia="ru-RU"/>
        </w:rPr>
        <w:br w:type="page"/>
      </w:r>
    </w:p>
    <w:p w14:paraId="3F49D38D" w14:textId="77777777" w:rsidR="00A10189" w:rsidRPr="00323940" w:rsidRDefault="00A1018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E45AC1B" w14:textId="77777777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1E84028" w14:textId="30C37966" w:rsidR="00A10189" w:rsidRPr="00CC5A51" w:rsidRDefault="00A10189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19.10.2023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57AA486D" w14:textId="77777777" w:rsidR="00A10189" w:rsidRDefault="00A10189" w:rsidP="00A10189">
      <w:pPr>
        <w:spacing w:after="0" w:line="192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7E9510E" w14:textId="1FB0AB59" w:rsidR="00A10189" w:rsidRPr="00A10189" w:rsidRDefault="00A10189" w:rsidP="00A10189">
      <w:pPr>
        <w:spacing w:after="0" w:line="192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A10189">
        <w:rPr>
          <w:rFonts w:ascii="Century" w:hAnsi="Century"/>
          <w:b/>
          <w:sz w:val="28"/>
          <w:szCs w:val="28"/>
          <w:lang w:eastAsia="ru-RU"/>
        </w:rPr>
        <w:t>Перелік</w:t>
      </w:r>
      <w:r w:rsidRPr="00A10189">
        <w:rPr>
          <w:rFonts w:ascii="Century" w:hAnsi="Century"/>
          <w:b/>
          <w:sz w:val="28"/>
          <w:szCs w:val="28"/>
          <w:lang w:eastAsia="ru-RU"/>
        </w:rPr>
        <w:br/>
        <w:t>заходів програми</w:t>
      </w:r>
      <w:r w:rsidRPr="00A10189">
        <w:rPr>
          <w:rFonts w:ascii="Century" w:hAnsi="Century"/>
          <w:b/>
          <w:bCs/>
          <w:sz w:val="28"/>
          <w:szCs w:val="28"/>
          <w:lang w:eastAsia="ru-RU"/>
        </w:rPr>
        <w:t xml:space="preserve">  </w:t>
      </w:r>
      <w:r w:rsidRPr="00A10189">
        <w:rPr>
          <w:rFonts w:ascii="Century" w:hAnsi="Century"/>
          <w:b/>
          <w:sz w:val="28"/>
          <w:szCs w:val="28"/>
          <w:lang w:eastAsia="ru-RU"/>
        </w:rPr>
        <w:t>забезпечення пожежної та техногенної безпеки Городоцької ОТГ,</w:t>
      </w:r>
      <w:r w:rsidRPr="00A10189">
        <w:rPr>
          <w:rFonts w:ascii="Century" w:hAnsi="Century"/>
          <w:sz w:val="28"/>
          <w:szCs w:val="28"/>
          <w:lang w:eastAsia="ru-RU"/>
        </w:rPr>
        <w:t xml:space="preserve"> </w:t>
      </w:r>
      <w:r w:rsidRPr="00A10189">
        <w:rPr>
          <w:rFonts w:ascii="Century" w:hAnsi="Century"/>
          <w:b/>
          <w:sz w:val="28"/>
          <w:szCs w:val="28"/>
          <w:lang w:eastAsia="ru-RU"/>
        </w:rPr>
        <w:t>та прогнозні показники її фінансування за рахунок коштів  бюджету Городоцької ОТГ для врахування у проекті програмі соціально-економічного  розвитку  Городоцької ОТГ  на 2023 рік</w:t>
      </w:r>
    </w:p>
    <w:p w14:paraId="5CD74E8A" w14:textId="77777777" w:rsidR="00A10189" w:rsidRPr="00A10189" w:rsidRDefault="00A10189" w:rsidP="00A10189">
      <w:pPr>
        <w:spacing w:after="0" w:line="21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AECF6C6" w14:textId="77777777" w:rsidR="00A10189" w:rsidRPr="00A10189" w:rsidRDefault="00A10189" w:rsidP="00A10189">
      <w:pPr>
        <w:spacing w:after="0" w:line="216" w:lineRule="auto"/>
        <w:rPr>
          <w:rFonts w:ascii="Century" w:hAnsi="Century"/>
          <w:b/>
          <w:i/>
          <w:sz w:val="28"/>
          <w:szCs w:val="28"/>
          <w:u w:val="single"/>
          <w:lang w:eastAsia="ru-RU"/>
        </w:rPr>
      </w:pPr>
      <w:r w:rsidRPr="00A10189">
        <w:rPr>
          <w:rFonts w:ascii="Century" w:hAnsi="Century"/>
          <w:sz w:val="28"/>
          <w:szCs w:val="28"/>
          <w:lang w:eastAsia="ru-RU"/>
        </w:rPr>
        <w:t>Назва замовника</w:t>
      </w:r>
      <w:r w:rsidRPr="00A10189">
        <w:rPr>
          <w:rFonts w:ascii="Century" w:hAnsi="Century"/>
          <w:b/>
          <w:sz w:val="28"/>
          <w:szCs w:val="28"/>
          <w:lang w:eastAsia="ru-RU"/>
        </w:rPr>
        <w:t> 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 xml:space="preserve"> 10 Держаний </w:t>
      </w:r>
      <w:proofErr w:type="spellStart"/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пожежно</w:t>
      </w:r>
      <w:proofErr w:type="spellEnd"/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-рятувальний загін  Головного  управління Державної служби з надзвичайних ситуацій у Львівській області</w:t>
      </w:r>
    </w:p>
    <w:p w14:paraId="7FC3E052" w14:textId="77777777" w:rsidR="00A10189" w:rsidRPr="00A10189" w:rsidRDefault="00A10189" w:rsidP="00A10189">
      <w:pPr>
        <w:spacing w:after="0" w:line="216" w:lineRule="auto"/>
        <w:rPr>
          <w:rFonts w:ascii="Century" w:hAnsi="Century"/>
          <w:b/>
          <w:i/>
          <w:sz w:val="28"/>
          <w:szCs w:val="28"/>
          <w:u w:val="single"/>
          <w:lang w:eastAsia="ru-RU"/>
        </w:rPr>
      </w:pPr>
    </w:p>
    <w:p w14:paraId="18819431" w14:textId="77777777" w:rsidR="00A10189" w:rsidRPr="00A10189" w:rsidRDefault="00A10189" w:rsidP="00A10189">
      <w:pPr>
        <w:spacing w:after="0" w:line="216" w:lineRule="auto"/>
        <w:rPr>
          <w:rFonts w:ascii="Century" w:hAnsi="Century"/>
          <w:sz w:val="28"/>
          <w:szCs w:val="28"/>
          <w:lang w:eastAsia="ru-RU"/>
        </w:rPr>
      </w:pPr>
      <w:r w:rsidRPr="00A10189">
        <w:rPr>
          <w:rFonts w:ascii="Century" w:hAnsi="Century"/>
          <w:sz w:val="28"/>
          <w:szCs w:val="28"/>
          <w:lang w:eastAsia="ru-RU"/>
        </w:rPr>
        <w:t>Назва програми, ким і коли затверджена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 </w:t>
      </w:r>
      <w:r w:rsidRPr="00A10189">
        <w:rPr>
          <w:rFonts w:ascii="Century" w:hAnsi="Century"/>
          <w:b/>
          <w:bCs/>
          <w:i/>
          <w:sz w:val="28"/>
          <w:szCs w:val="28"/>
          <w:u w:val="single"/>
          <w:lang w:eastAsia="ru-RU"/>
        </w:rPr>
        <w:t xml:space="preserve">        Програма  </w:t>
      </w:r>
      <w:r w:rsidRPr="00A10189">
        <w:rPr>
          <w:rFonts w:ascii="Century" w:hAnsi="Century"/>
          <w:b/>
          <w:i/>
          <w:sz w:val="28"/>
          <w:szCs w:val="28"/>
          <w:u w:val="single"/>
          <w:lang w:eastAsia="ru-RU"/>
        </w:rPr>
        <w:t>забезпечення пожежної та техногенної безпеки Городоцької ОТГ, направленої на забезпечення  функціонування    15 ДПРЧ 10 ДПРЗ ГУ ДСНС у Львівській області на 2023 р.</w:t>
      </w:r>
      <w:r w:rsidRPr="00A10189">
        <w:rPr>
          <w:rFonts w:ascii="Century" w:hAnsi="Century"/>
          <w:sz w:val="28"/>
          <w:szCs w:val="28"/>
          <w:lang w:eastAsia="ru-RU"/>
        </w:rPr>
        <w:t xml:space="preserve">  </w:t>
      </w:r>
    </w:p>
    <w:p w14:paraId="3E1ECC94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p w14:paraId="3E9B2D1F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p w14:paraId="621ED28E" w14:textId="77777777" w:rsidR="00A10189" w:rsidRPr="00A10189" w:rsidRDefault="00A10189" w:rsidP="00A10189">
      <w:pPr>
        <w:spacing w:after="0" w:line="240" w:lineRule="auto"/>
        <w:jc w:val="center"/>
        <w:rPr>
          <w:rFonts w:ascii="Century" w:hAnsi="Century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1985"/>
        <w:gridCol w:w="2551"/>
      </w:tblGrid>
      <w:tr w:rsidR="00A10189" w:rsidRPr="00A10189" w14:paraId="68B9DD00" w14:textId="77777777" w:rsidTr="00A10189">
        <w:trPr>
          <w:cantSplit/>
        </w:trPr>
        <w:tc>
          <w:tcPr>
            <w:tcW w:w="851" w:type="dxa"/>
            <w:vMerge w:val="restart"/>
          </w:tcPr>
          <w:p w14:paraId="538078B0" w14:textId="08DCD143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252" w:type="dxa"/>
            <w:vMerge w:val="restart"/>
          </w:tcPr>
          <w:p w14:paraId="02A2CF62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1985" w:type="dxa"/>
            <w:vMerge w:val="restart"/>
          </w:tcPr>
          <w:p w14:paraId="3AFA951B" w14:textId="77777777" w:rsidR="00A10189" w:rsidRPr="00A10189" w:rsidRDefault="00A10189" w:rsidP="00A10189">
            <w:pPr>
              <w:spacing w:after="0" w:line="240" w:lineRule="auto"/>
              <w:ind w:right="-108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Виконавець</w:t>
            </w:r>
          </w:p>
        </w:tc>
        <w:tc>
          <w:tcPr>
            <w:tcW w:w="2551" w:type="dxa"/>
          </w:tcPr>
          <w:p w14:paraId="3A36F09F" w14:textId="1A54ABCB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Загальні обсяги фінансування, тис. грн.</w:t>
            </w:r>
          </w:p>
        </w:tc>
      </w:tr>
      <w:tr w:rsidR="00A10189" w:rsidRPr="00A10189" w14:paraId="45A51D53" w14:textId="77777777" w:rsidTr="00A10189">
        <w:trPr>
          <w:cantSplit/>
          <w:trHeight w:val="337"/>
        </w:trPr>
        <w:tc>
          <w:tcPr>
            <w:tcW w:w="851" w:type="dxa"/>
            <w:vMerge/>
          </w:tcPr>
          <w:p w14:paraId="3D602FA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</w:tcPr>
          <w:p w14:paraId="2E10EDAA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14:paraId="5A7A5DFC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14:paraId="23747479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Усього тис. грн.</w:t>
            </w:r>
          </w:p>
        </w:tc>
      </w:tr>
      <w:tr w:rsidR="00A10189" w:rsidRPr="00A10189" w14:paraId="2E1074D3" w14:textId="77777777" w:rsidTr="00A10189">
        <w:trPr>
          <w:cantSplit/>
          <w:trHeight w:val="337"/>
        </w:trPr>
        <w:tc>
          <w:tcPr>
            <w:tcW w:w="851" w:type="dxa"/>
            <w:vMerge/>
          </w:tcPr>
          <w:p w14:paraId="6A62CB0C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</w:tcPr>
          <w:p w14:paraId="6B1479A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14:paraId="0B8BE3E6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14:paraId="10B29525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  <w:tr w:rsidR="00A10189" w:rsidRPr="00A10189" w14:paraId="245BCDF8" w14:textId="77777777" w:rsidTr="00A10189">
        <w:trPr>
          <w:cantSplit/>
        </w:trPr>
        <w:tc>
          <w:tcPr>
            <w:tcW w:w="851" w:type="dxa"/>
          </w:tcPr>
          <w:p w14:paraId="485E87F6" w14:textId="77777777" w:rsidR="00A10189" w:rsidRPr="00A10189" w:rsidRDefault="00A10189" w:rsidP="00A10189">
            <w:pPr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ind w:left="459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14:paraId="324B1BC3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eastAsia="Calibri" w:hAnsi="Century"/>
                <w:sz w:val="28"/>
                <w:szCs w:val="28"/>
                <w:lang w:eastAsia="en-US"/>
              </w:rPr>
            </w:pPr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 xml:space="preserve">Поточний ремонт, заміна електропроводки та </w:t>
            </w:r>
            <w:proofErr w:type="spellStart"/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>закупвля</w:t>
            </w:r>
            <w:proofErr w:type="spellEnd"/>
            <w:r w:rsidRPr="00A10189">
              <w:rPr>
                <w:rFonts w:ascii="Century" w:eastAsia="Calibri" w:hAnsi="Century"/>
                <w:sz w:val="28"/>
                <w:szCs w:val="28"/>
                <w:lang w:eastAsia="en-US"/>
              </w:rPr>
              <w:t xml:space="preserve"> матеріалів для ремонту електропроводки та електрогенераторів, закупівля засобів малої механізації, заходи з енергозбереження в 15 ДПРЧ 10 ДПРЗ ГУ ДСНС України у Львівській області.</w:t>
            </w:r>
          </w:p>
        </w:tc>
        <w:tc>
          <w:tcPr>
            <w:tcW w:w="1985" w:type="dxa"/>
          </w:tcPr>
          <w:p w14:paraId="4D252055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sz w:val="28"/>
                <w:szCs w:val="28"/>
                <w:lang w:eastAsia="ru-RU"/>
              </w:rPr>
              <w:t>10 ДПРЗ</w:t>
            </w:r>
          </w:p>
        </w:tc>
        <w:tc>
          <w:tcPr>
            <w:tcW w:w="2551" w:type="dxa"/>
          </w:tcPr>
          <w:p w14:paraId="18D7A82F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sz w:val="28"/>
                <w:szCs w:val="28"/>
                <w:lang w:eastAsia="ru-RU"/>
              </w:rPr>
              <w:t>500,0</w:t>
            </w:r>
          </w:p>
        </w:tc>
      </w:tr>
      <w:tr w:rsidR="00A10189" w:rsidRPr="00A10189" w14:paraId="47D0486E" w14:textId="77777777" w:rsidTr="00A10189">
        <w:trPr>
          <w:cantSplit/>
          <w:trHeight w:val="639"/>
        </w:trPr>
        <w:tc>
          <w:tcPr>
            <w:tcW w:w="7088" w:type="dxa"/>
            <w:gridSpan w:val="3"/>
          </w:tcPr>
          <w:p w14:paraId="70F97417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2551" w:type="dxa"/>
          </w:tcPr>
          <w:p w14:paraId="2CE77DC2" w14:textId="77777777" w:rsidR="00A10189" w:rsidRPr="00A10189" w:rsidRDefault="00A10189" w:rsidP="00A10189">
            <w:pPr>
              <w:spacing w:after="0" w:line="240" w:lineRule="auto"/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A10189">
              <w:rPr>
                <w:rFonts w:ascii="Century" w:hAnsi="Century"/>
                <w:b/>
                <w:sz w:val="28"/>
                <w:szCs w:val="28"/>
                <w:lang w:eastAsia="ru-RU"/>
              </w:rPr>
              <w:t>500 тис. грн.</w:t>
            </w:r>
          </w:p>
        </w:tc>
      </w:tr>
    </w:tbl>
    <w:p w14:paraId="57B565A8" w14:textId="77777777" w:rsid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</w:p>
    <w:p w14:paraId="1985F3CD" w14:textId="42E6AFBA" w:rsidR="00A10189" w:rsidRPr="00A10189" w:rsidRDefault="00A10189" w:rsidP="00A10189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</w:r>
      <w:r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  Микола ЛУПІЙ</w:t>
      </w:r>
    </w:p>
    <w:sectPr w:rsidR="00A10189" w:rsidRPr="00A10189" w:rsidSect="00A10189">
      <w:pgSz w:w="11906" w:h="16838"/>
      <w:pgMar w:top="1134" w:right="567" w:bottom="1134" w:left="1701" w:header="284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94809" w14:textId="77777777" w:rsidR="009F078B" w:rsidRDefault="009F078B" w:rsidP="002E1CCB">
      <w:pPr>
        <w:spacing w:after="0" w:line="240" w:lineRule="auto"/>
      </w:pPr>
      <w:r>
        <w:separator/>
      </w:r>
    </w:p>
  </w:endnote>
  <w:endnote w:type="continuationSeparator" w:id="0">
    <w:p w14:paraId="7E47BAAC" w14:textId="77777777" w:rsidR="009F078B" w:rsidRDefault="009F078B" w:rsidP="002E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02646" w14:textId="77777777" w:rsidR="009F078B" w:rsidRDefault="009F078B" w:rsidP="002E1CCB">
      <w:pPr>
        <w:spacing w:after="0" w:line="240" w:lineRule="auto"/>
      </w:pPr>
      <w:r>
        <w:separator/>
      </w:r>
    </w:p>
  </w:footnote>
  <w:footnote w:type="continuationSeparator" w:id="0">
    <w:p w14:paraId="033E11ED" w14:textId="77777777" w:rsidR="009F078B" w:rsidRDefault="009F078B" w:rsidP="002E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3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8D74849"/>
    <w:multiLevelType w:val="hybridMultilevel"/>
    <w:tmpl w:val="198C6ADE"/>
    <w:lvl w:ilvl="0" w:tplc="37A40E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9672FFF"/>
    <w:multiLevelType w:val="multilevel"/>
    <w:tmpl w:val="79672FF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473471">
    <w:abstractNumId w:val="13"/>
  </w:num>
  <w:num w:numId="2" w16cid:durableId="634333752">
    <w:abstractNumId w:val="2"/>
  </w:num>
  <w:num w:numId="3" w16cid:durableId="400637320">
    <w:abstractNumId w:val="14"/>
  </w:num>
  <w:num w:numId="4" w16cid:durableId="911814368">
    <w:abstractNumId w:val="9"/>
  </w:num>
  <w:num w:numId="5" w16cid:durableId="1587610712">
    <w:abstractNumId w:val="19"/>
  </w:num>
  <w:num w:numId="6" w16cid:durableId="1795713947">
    <w:abstractNumId w:val="3"/>
  </w:num>
  <w:num w:numId="7" w16cid:durableId="769930069">
    <w:abstractNumId w:val="16"/>
  </w:num>
  <w:num w:numId="8" w16cid:durableId="1721241745">
    <w:abstractNumId w:val="6"/>
  </w:num>
  <w:num w:numId="9" w16cid:durableId="1159034732">
    <w:abstractNumId w:val="11"/>
  </w:num>
  <w:num w:numId="10" w16cid:durableId="2050764286">
    <w:abstractNumId w:val="10"/>
  </w:num>
  <w:num w:numId="11" w16cid:durableId="53630390">
    <w:abstractNumId w:val="4"/>
  </w:num>
  <w:num w:numId="12" w16cid:durableId="1805653582">
    <w:abstractNumId w:val="12"/>
  </w:num>
  <w:num w:numId="13" w16cid:durableId="1060640933">
    <w:abstractNumId w:val="0"/>
  </w:num>
  <w:num w:numId="14" w16cid:durableId="1616908160">
    <w:abstractNumId w:val="7"/>
  </w:num>
  <w:num w:numId="15" w16cid:durableId="1828133195">
    <w:abstractNumId w:val="5"/>
  </w:num>
  <w:num w:numId="16" w16cid:durableId="1635023956">
    <w:abstractNumId w:val="1"/>
  </w:num>
  <w:num w:numId="17" w16cid:durableId="830407493">
    <w:abstractNumId w:val="17"/>
  </w:num>
  <w:num w:numId="18" w16cid:durableId="1826311268">
    <w:abstractNumId w:val="15"/>
  </w:num>
  <w:num w:numId="19" w16cid:durableId="360862680">
    <w:abstractNumId w:val="8"/>
  </w:num>
  <w:num w:numId="20" w16cid:durableId="144114665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5931"/>
    <w:rsid w:val="00052DF8"/>
    <w:rsid w:val="0007244B"/>
    <w:rsid w:val="000A0D02"/>
    <w:rsid w:val="000A1075"/>
    <w:rsid w:val="000B7D3C"/>
    <w:rsid w:val="000C778D"/>
    <w:rsid w:val="000C7A4F"/>
    <w:rsid w:val="000E1E20"/>
    <w:rsid w:val="001440FD"/>
    <w:rsid w:val="001647FC"/>
    <w:rsid w:val="001C56D3"/>
    <w:rsid w:val="001E5A91"/>
    <w:rsid w:val="00200FED"/>
    <w:rsid w:val="00213F71"/>
    <w:rsid w:val="002617A2"/>
    <w:rsid w:val="00262190"/>
    <w:rsid w:val="002649FD"/>
    <w:rsid w:val="00280126"/>
    <w:rsid w:val="002B6F33"/>
    <w:rsid w:val="002C4A7E"/>
    <w:rsid w:val="002E1CCB"/>
    <w:rsid w:val="00306F0F"/>
    <w:rsid w:val="003633F4"/>
    <w:rsid w:val="00386682"/>
    <w:rsid w:val="003B52C5"/>
    <w:rsid w:val="003C030F"/>
    <w:rsid w:val="003D447B"/>
    <w:rsid w:val="003D462E"/>
    <w:rsid w:val="003D6F32"/>
    <w:rsid w:val="00453581"/>
    <w:rsid w:val="004D0687"/>
    <w:rsid w:val="004F76A1"/>
    <w:rsid w:val="00507489"/>
    <w:rsid w:val="00524637"/>
    <w:rsid w:val="00542DBC"/>
    <w:rsid w:val="00581E21"/>
    <w:rsid w:val="005853ED"/>
    <w:rsid w:val="005A743A"/>
    <w:rsid w:val="005C5B8D"/>
    <w:rsid w:val="005E0409"/>
    <w:rsid w:val="006339CC"/>
    <w:rsid w:val="00643C1D"/>
    <w:rsid w:val="00697130"/>
    <w:rsid w:val="00697958"/>
    <w:rsid w:val="006E1055"/>
    <w:rsid w:val="006E7EF9"/>
    <w:rsid w:val="006F6748"/>
    <w:rsid w:val="0071163A"/>
    <w:rsid w:val="00723899"/>
    <w:rsid w:val="00737F07"/>
    <w:rsid w:val="00755053"/>
    <w:rsid w:val="00764B9B"/>
    <w:rsid w:val="0078686B"/>
    <w:rsid w:val="007A56E2"/>
    <w:rsid w:val="007C2506"/>
    <w:rsid w:val="007C77F6"/>
    <w:rsid w:val="007D4A9D"/>
    <w:rsid w:val="007E3B0D"/>
    <w:rsid w:val="007F5146"/>
    <w:rsid w:val="00823F42"/>
    <w:rsid w:val="00853B2C"/>
    <w:rsid w:val="008574CB"/>
    <w:rsid w:val="008E7F00"/>
    <w:rsid w:val="00914244"/>
    <w:rsid w:val="00921C6D"/>
    <w:rsid w:val="00932738"/>
    <w:rsid w:val="009547AB"/>
    <w:rsid w:val="0095719E"/>
    <w:rsid w:val="009F078B"/>
    <w:rsid w:val="009F200B"/>
    <w:rsid w:val="00A10189"/>
    <w:rsid w:val="00A55831"/>
    <w:rsid w:val="00A834E6"/>
    <w:rsid w:val="00AD0428"/>
    <w:rsid w:val="00AD06BE"/>
    <w:rsid w:val="00B20BFE"/>
    <w:rsid w:val="00B47F3F"/>
    <w:rsid w:val="00B6279B"/>
    <w:rsid w:val="00B91C8C"/>
    <w:rsid w:val="00BC0D96"/>
    <w:rsid w:val="00C02F7A"/>
    <w:rsid w:val="00C040D4"/>
    <w:rsid w:val="00C22D60"/>
    <w:rsid w:val="00C2345B"/>
    <w:rsid w:val="00C40020"/>
    <w:rsid w:val="00C616FC"/>
    <w:rsid w:val="00CD5982"/>
    <w:rsid w:val="00D56A7E"/>
    <w:rsid w:val="00D66AFD"/>
    <w:rsid w:val="00D73105"/>
    <w:rsid w:val="00D77FD1"/>
    <w:rsid w:val="00D94A1C"/>
    <w:rsid w:val="00D973AA"/>
    <w:rsid w:val="00DE49EC"/>
    <w:rsid w:val="00DF01E0"/>
    <w:rsid w:val="00E1014F"/>
    <w:rsid w:val="00E73E37"/>
    <w:rsid w:val="00F04695"/>
    <w:rsid w:val="00F35CE1"/>
    <w:rsid w:val="00F426CA"/>
    <w:rsid w:val="00F62F2A"/>
    <w:rsid w:val="00F8031D"/>
    <w:rsid w:val="00F84670"/>
    <w:rsid w:val="00F91853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42B9"/>
  <w15:docId w15:val="{8E8A8242-5B8A-4AB1-806A-E4618B00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rsid w:val="00262190"/>
    <w:pPr>
      <w:numPr>
        <w:numId w:val="9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paragraph" w:customStyle="1" w:styleId="HTML1">
    <w:name w:val="Стандартний HTML1"/>
    <w:basedOn w:val="a"/>
    <w:rsid w:val="0026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26219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07489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2609</Words>
  <Characters>1488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10</cp:revision>
  <cp:lastPrinted>2023-01-27T07:20:00Z</cp:lastPrinted>
  <dcterms:created xsi:type="dcterms:W3CDTF">2023-02-01T06:39:00Z</dcterms:created>
  <dcterms:modified xsi:type="dcterms:W3CDTF">2023-10-16T08:50:00Z</dcterms:modified>
</cp:coreProperties>
</file>